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B5087" w14:textId="5080AD29" w:rsidR="00064662" w:rsidRPr="001918A7" w:rsidRDefault="00064662" w:rsidP="00E11178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E11178" w:rsidRPr="00E11178">
        <w:rPr>
          <w:smallCaps/>
        </w:rPr>
        <w:t>BAKROTISAK d.d. društvo za proizvodnju lakosavitljive ambalaže</w:t>
      </w:r>
      <w:r w:rsidR="00E11178">
        <w:rPr>
          <w:smallCaps/>
        </w:rPr>
        <w:t xml:space="preserve">, </w:t>
      </w:r>
      <w:r w:rsidR="00E11178" w:rsidRPr="00E11178">
        <w:rPr>
          <w:smallCaps/>
        </w:rPr>
        <w:t>Graničarska 2/a, 43280 Garešnica</w:t>
      </w:r>
    </w:p>
    <w:p w14:paraId="176DF837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70D801A9" w14:textId="0E4FBCB2" w:rsidR="004A62A3" w:rsidRPr="00F95E7C" w:rsidRDefault="00AC6766" w:rsidP="00AC6766">
      <w:pPr>
        <w:pStyle w:val="Odlomakpopisa"/>
        <w:spacing w:after="0"/>
        <w:ind w:left="0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F95E7C">
        <w:rPr>
          <w:rFonts w:ascii="Calibri" w:eastAsia="Times New Roman" w:hAnsi="Calibri" w:cs="Arial"/>
          <w:b/>
          <w:sz w:val="28"/>
          <w:szCs w:val="28"/>
          <w:lang w:eastAsia="hr-HR"/>
        </w:rPr>
        <w:t>POPIS ISPORUKA</w:t>
      </w:r>
      <w:r w:rsidR="00064C2D">
        <w:rPr>
          <w:rFonts w:ascii="Calibri" w:eastAsia="Times New Roman" w:hAnsi="Calibri" w:cs="Arial"/>
          <w:b/>
          <w:sz w:val="28"/>
          <w:szCs w:val="28"/>
          <w:lang w:eastAsia="hr-HR"/>
        </w:rPr>
        <w:t xml:space="preserve"> ROBE</w:t>
      </w:r>
    </w:p>
    <w:p w14:paraId="29C4ACA1" w14:textId="77777777" w:rsidR="00AC6766" w:rsidRPr="00A06E17" w:rsidRDefault="00AC6766" w:rsidP="004A62A3">
      <w:pPr>
        <w:pStyle w:val="Odlomakpopisa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</w:p>
    <w:tbl>
      <w:tblPr>
        <w:tblW w:w="983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2545"/>
        <w:gridCol w:w="3261"/>
        <w:gridCol w:w="1769"/>
        <w:gridCol w:w="1718"/>
      </w:tblGrid>
      <w:tr w:rsidR="00AC6766" w:rsidRPr="0043763C" w14:paraId="571AF538" w14:textId="77777777" w:rsidTr="00064662">
        <w:trPr>
          <w:trHeight w:val="851"/>
        </w:trPr>
        <w:tc>
          <w:tcPr>
            <w:tcW w:w="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791F5641" w14:textId="77777777" w:rsidR="00AC6766" w:rsidRPr="00AC6766" w:rsidRDefault="00AC6766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C6766">
              <w:rPr>
                <w:rFonts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23CFD8A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Naziv druge</w:t>
            </w:r>
            <w:r>
              <w:rPr>
                <w:rFonts w:cs="Arial"/>
                <w:b/>
                <w:bCs/>
                <w:sz w:val="20"/>
                <w:szCs w:val="20"/>
              </w:rPr>
              <w:br/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ugovorne strane</w:t>
            </w:r>
          </w:p>
        </w:tc>
        <w:tc>
          <w:tcPr>
            <w:tcW w:w="3261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8D76FC6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redmet isporuke</w:t>
            </w:r>
          </w:p>
        </w:tc>
        <w:tc>
          <w:tcPr>
            <w:tcW w:w="1769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BE7D433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rijednost robe/</w:t>
            </w:r>
            <w:r w:rsidR="00AC676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iznos bez PDV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8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7C47721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rijeme (datum) isporuke</w:t>
            </w:r>
          </w:p>
        </w:tc>
      </w:tr>
      <w:tr w:rsidR="00AC6766" w:rsidRPr="0043763C" w14:paraId="231A8EA7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03E4314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46D78FA5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2FA03906" w14:textId="56AE8D73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30B85E18" w14:textId="77777777" w:rsidR="00AC6766" w:rsidRPr="00AC6766" w:rsidRDefault="00AC6766" w:rsidP="0030171F">
            <w:pPr>
              <w:pStyle w:val="Podnoje"/>
              <w:spacing w:after="1080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2BFE7A10" w14:textId="77777777" w:rsidR="00AC6766" w:rsidRPr="00AC6766" w:rsidRDefault="00AC6766" w:rsidP="0030171F">
            <w:pPr>
              <w:pStyle w:val="Podnoje"/>
              <w:spacing w:after="108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C9D8C41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C6766" w:rsidRPr="0043763C" w14:paraId="08ECC663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CDF6BDE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7D41FF8D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3239FD44" w14:textId="0C10D82D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75B5D678" w14:textId="77777777" w:rsidR="00AC6766" w:rsidRP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5BF19F58" w14:textId="77777777" w:rsidR="00AC6766" w:rsidRPr="00AC6766" w:rsidRDefault="00AC6766" w:rsidP="0030171F">
            <w:pPr>
              <w:spacing w:after="1080" w:line="240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F7AE695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3D71CB7" w14:textId="77777777" w:rsidR="00AC6766" w:rsidRPr="00DC4318" w:rsidRDefault="00AC6766" w:rsidP="00AC6766">
      <w:pPr>
        <w:pStyle w:val="2012TEXT"/>
        <w:spacing w:before="40" w:after="240"/>
        <w:ind w:left="0"/>
        <w:jc w:val="left"/>
        <w:rPr>
          <w:rFonts w:cs="Arial"/>
          <w:sz w:val="18"/>
          <w:szCs w:val="18"/>
        </w:rPr>
      </w:pPr>
      <w:r w:rsidRPr="00AC6766">
        <w:rPr>
          <w:rFonts w:cs="Arial"/>
          <w:sz w:val="18"/>
          <w:szCs w:val="18"/>
          <w:vertAlign w:val="superscript"/>
        </w:rPr>
        <w:t>1</w:t>
      </w:r>
      <w:r w:rsidRPr="00DC4318">
        <w:rPr>
          <w:rFonts w:cs="Arial"/>
          <w:sz w:val="18"/>
          <w:szCs w:val="18"/>
        </w:rPr>
        <w:t>Obvezno naznačiti valutu iznosa isporuke</w:t>
      </w:r>
    </w:p>
    <w:p w14:paraId="0E755EB1" w14:textId="77777777" w:rsidR="0030171F" w:rsidRDefault="0030171F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47BE6758" w14:textId="23B102DE" w:rsidR="00AC6766" w:rsidRDefault="00AC6766" w:rsidP="004C3556">
      <w:pPr>
        <w:pStyle w:val="2012TEXT"/>
        <w:tabs>
          <w:tab w:val="left" w:pos="4536"/>
        </w:tabs>
        <w:ind w:left="0"/>
        <w:rPr>
          <w:rFonts w:cs="Arial"/>
        </w:rPr>
      </w:pPr>
      <w:r w:rsidRPr="00DC4318">
        <w:rPr>
          <w:rFonts w:cs="Arial"/>
        </w:rPr>
        <w:t xml:space="preserve">Ovime potvrđujemo da su sve ugovorene obveze </w:t>
      </w:r>
      <w:r w:rsidR="004C3556">
        <w:rPr>
          <w:rFonts w:cs="Arial"/>
        </w:rPr>
        <w:t>iz</w:t>
      </w:r>
      <w:r w:rsidRPr="00DC4318">
        <w:rPr>
          <w:rFonts w:cs="Arial"/>
        </w:rPr>
        <w:t xml:space="preserve"> gore navedeni</w:t>
      </w:r>
      <w:r w:rsidR="004C3556">
        <w:rPr>
          <w:rFonts w:cs="Arial"/>
        </w:rPr>
        <w:t>h</w:t>
      </w:r>
      <w:r w:rsidRPr="00DC4318">
        <w:rPr>
          <w:rFonts w:cs="Arial"/>
        </w:rPr>
        <w:t xml:space="preserve"> </w:t>
      </w:r>
      <w:r w:rsidR="004C3556">
        <w:rPr>
          <w:rFonts w:cs="Arial"/>
        </w:rPr>
        <w:t>isporuka robe</w:t>
      </w:r>
      <w:r w:rsidRPr="00DC4318">
        <w:rPr>
          <w:rFonts w:cs="Arial"/>
        </w:rPr>
        <w:t xml:space="preserve"> izvršene uredno, u skladu s pravilim</w:t>
      </w:r>
      <w:r w:rsidR="004C3556">
        <w:rPr>
          <w:rFonts w:cs="Arial"/>
        </w:rPr>
        <w:t>a struke i u ugovorenim rokovima.</w:t>
      </w:r>
    </w:p>
    <w:p w14:paraId="58C7BF76" w14:textId="0208F048" w:rsidR="00040CA1" w:rsidRDefault="00040CA1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2BF6A88A" w14:textId="77777777" w:rsidR="00040CA1" w:rsidRPr="00DC4318" w:rsidRDefault="00040CA1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1177F179" w14:textId="77777777" w:rsidR="00040CA1" w:rsidRDefault="00040CA1" w:rsidP="00040CA1">
      <w:pPr>
        <w:spacing w:after="0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</w:p>
    <w:p w14:paraId="417757F1" w14:textId="77777777" w:rsidR="00040CA1" w:rsidRPr="000E0DFD" w:rsidRDefault="00040CA1" w:rsidP="00040CA1">
      <w:pPr>
        <w:spacing w:after="0"/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A75A01B" w14:textId="77777777" w:rsidR="00040CA1" w:rsidRPr="003A6A21" w:rsidRDefault="00040CA1" w:rsidP="00040CA1">
      <w:pPr>
        <w:tabs>
          <w:tab w:val="center" w:pos="4111"/>
          <w:tab w:val="left" w:pos="5670"/>
        </w:tabs>
        <w:spacing w:after="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</w:t>
      </w:r>
      <w:r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>MP</w:t>
      </w:r>
      <w:r>
        <w:rPr>
          <w:rFonts w:ascii="Tele-GroteskNor" w:hAnsi="Tele-GroteskNor" w:cstheme="minorHAnsi"/>
          <w:lang w:eastAsia="hr-HR"/>
        </w:rPr>
        <w:tab/>
        <w:t>____________________</w:t>
      </w:r>
    </w:p>
    <w:p w14:paraId="2D8BE056" w14:textId="46360F2B" w:rsidR="00040CA1" w:rsidRPr="00353799" w:rsidRDefault="00040CA1" w:rsidP="00040CA1">
      <w:pPr>
        <w:tabs>
          <w:tab w:val="left" w:pos="5670"/>
        </w:tabs>
        <w:spacing w:line="276" w:lineRule="auto"/>
        <w:jc w:val="both"/>
        <w:rPr>
          <w:rFonts w:cstheme="minorHAnsi"/>
          <w:sz w:val="16"/>
          <w:szCs w:val="16"/>
          <w:lang w:eastAsia="hr-HR"/>
        </w:rPr>
      </w:pPr>
      <w:r w:rsidRPr="00353799">
        <w:rPr>
          <w:rFonts w:cstheme="minorHAnsi"/>
          <w:sz w:val="16"/>
          <w:szCs w:val="16"/>
          <w:lang w:eastAsia="hr-HR"/>
        </w:rPr>
        <w:tab/>
        <w:t>(</w:t>
      </w:r>
      <w:r>
        <w:rPr>
          <w:rFonts w:cstheme="minorHAnsi"/>
          <w:sz w:val="16"/>
          <w:szCs w:val="16"/>
          <w:lang w:eastAsia="hr-HR"/>
        </w:rPr>
        <w:t>p</w:t>
      </w:r>
      <w:r w:rsidRPr="00353799">
        <w:rPr>
          <w:rFonts w:cstheme="minorHAnsi"/>
          <w:sz w:val="16"/>
          <w:szCs w:val="16"/>
          <w:lang w:eastAsia="hr-HR"/>
        </w:rPr>
        <w:t xml:space="preserve">otpis </w:t>
      </w:r>
      <w:r>
        <w:rPr>
          <w:rFonts w:cstheme="minorHAnsi"/>
          <w:sz w:val="16"/>
          <w:szCs w:val="16"/>
          <w:lang w:eastAsia="hr-HR"/>
        </w:rPr>
        <w:t>odgovorne</w:t>
      </w:r>
      <w:r w:rsidRPr="00353799">
        <w:rPr>
          <w:rFonts w:cstheme="minorHAnsi"/>
          <w:sz w:val="16"/>
          <w:szCs w:val="16"/>
          <w:lang w:eastAsia="hr-HR"/>
        </w:rPr>
        <w:t xml:space="preserve"> osobe)</w:t>
      </w:r>
    </w:p>
    <w:p w14:paraId="09D9371F" w14:textId="7D506D24" w:rsidR="004A62A3" w:rsidRPr="006F151A" w:rsidRDefault="004A62A3" w:rsidP="00040CA1">
      <w:pPr>
        <w:spacing w:before="960" w:after="120" w:line="240" w:lineRule="auto"/>
        <w:jc w:val="both"/>
        <w:rPr>
          <w:rFonts w:ascii="Tele-GroteskNor" w:hAnsi="Tele-GroteskNor" w:cstheme="minorHAnsi"/>
          <w:sz w:val="18"/>
          <w:lang w:eastAsia="hr-HR"/>
        </w:rPr>
      </w:pPr>
    </w:p>
    <w:sectPr w:rsidR="004A62A3" w:rsidRPr="006F151A" w:rsidSect="00064662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857A" w14:textId="77777777" w:rsidR="00141744" w:rsidRDefault="00141744" w:rsidP="003D7E8D">
      <w:pPr>
        <w:spacing w:after="0" w:line="240" w:lineRule="auto"/>
      </w:pPr>
      <w:r>
        <w:separator/>
      </w:r>
    </w:p>
  </w:endnote>
  <w:endnote w:type="continuationSeparator" w:id="0">
    <w:p w14:paraId="1BAE4477" w14:textId="77777777" w:rsidR="00141744" w:rsidRDefault="00141744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82D4" w14:textId="7270319E" w:rsidR="00CF590C" w:rsidRPr="00CF590C" w:rsidRDefault="00CF590C" w:rsidP="00CF590C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511C14">
      <w:rPr>
        <w:noProof/>
      </w:rPr>
      <w:drawing>
        <wp:inline distT="0" distB="0" distL="0" distR="0" wp14:anchorId="552C7E0C" wp14:editId="26EC71B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1CAF" w14:textId="77777777" w:rsidR="00141744" w:rsidRDefault="00141744" w:rsidP="003D7E8D">
      <w:pPr>
        <w:spacing w:after="0" w:line="240" w:lineRule="auto"/>
      </w:pPr>
      <w:r>
        <w:separator/>
      </w:r>
    </w:p>
  </w:footnote>
  <w:footnote w:type="continuationSeparator" w:id="0">
    <w:p w14:paraId="1D9ADA9A" w14:textId="77777777" w:rsidR="00141744" w:rsidRDefault="00141744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6867" w14:textId="054EEDC4" w:rsidR="003D7E8D" w:rsidRPr="008F2809" w:rsidRDefault="00FA516B" w:rsidP="003D7E8D">
    <w:pPr>
      <w:pStyle w:val="Zaglavlje"/>
      <w:rPr>
        <w:sz w:val="18"/>
        <w:szCs w:val="18"/>
      </w:rPr>
    </w:pPr>
    <w:r w:rsidRPr="008F2809">
      <w:rPr>
        <w:sz w:val="18"/>
        <w:szCs w:val="18"/>
      </w:rPr>
      <w:t>Prilog 3</w:t>
    </w:r>
  </w:p>
  <w:p w14:paraId="4A463FA3" w14:textId="77777777" w:rsidR="003D7E8D" w:rsidRDefault="003D7E8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F5B07"/>
    <w:multiLevelType w:val="hybridMultilevel"/>
    <w:tmpl w:val="3C56FF88"/>
    <w:lvl w:ilvl="0" w:tplc="A1968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2A3"/>
    <w:rsid w:val="00040CA1"/>
    <w:rsid w:val="00064662"/>
    <w:rsid w:val="00064C2D"/>
    <w:rsid w:val="0007506F"/>
    <w:rsid w:val="000812C5"/>
    <w:rsid w:val="00083131"/>
    <w:rsid w:val="000F6C32"/>
    <w:rsid w:val="00115610"/>
    <w:rsid w:val="00122A3D"/>
    <w:rsid w:val="00141744"/>
    <w:rsid w:val="001A6B68"/>
    <w:rsid w:val="001B657B"/>
    <w:rsid w:val="001D11A0"/>
    <w:rsid w:val="002708E4"/>
    <w:rsid w:val="0027680E"/>
    <w:rsid w:val="0030171F"/>
    <w:rsid w:val="00315ADE"/>
    <w:rsid w:val="00376974"/>
    <w:rsid w:val="00383CFA"/>
    <w:rsid w:val="00383E12"/>
    <w:rsid w:val="003D7E8D"/>
    <w:rsid w:val="004A62A3"/>
    <w:rsid w:val="004C3556"/>
    <w:rsid w:val="00511C14"/>
    <w:rsid w:val="00590D71"/>
    <w:rsid w:val="005F5E20"/>
    <w:rsid w:val="00634A5F"/>
    <w:rsid w:val="00643D45"/>
    <w:rsid w:val="006959BA"/>
    <w:rsid w:val="006C0FF2"/>
    <w:rsid w:val="006F151A"/>
    <w:rsid w:val="00706DFF"/>
    <w:rsid w:val="00721047"/>
    <w:rsid w:val="007953D9"/>
    <w:rsid w:val="007A5C68"/>
    <w:rsid w:val="007F0901"/>
    <w:rsid w:val="007F30DB"/>
    <w:rsid w:val="00801327"/>
    <w:rsid w:val="008167B0"/>
    <w:rsid w:val="008420B9"/>
    <w:rsid w:val="0086611C"/>
    <w:rsid w:val="008A0DA5"/>
    <w:rsid w:val="008F2809"/>
    <w:rsid w:val="00903414"/>
    <w:rsid w:val="00912A93"/>
    <w:rsid w:val="0099761A"/>
    <w:rsid w:val="009A51B7"/>
    <w:rsid w:val="009E0C8D"/>
    <w:rsid w:val="00A15FE8"/>
    <w:rsid w:val="00A36561"/>
    <w:rsid w:val="00A86399"/>
    <w:rsid w:val="00AA0168"/>
    <w:rsid w:val="00AC6766"/>
    <w:rsid w:val="00AD5A11"/>
    <w:rsid w:val="00AF3BC1"/>
    <w:rsid w:val="00AF5BC3"/>
    <w:rsid w:val="00BA79D1"/>
    <w:rsid w:val="00BF399D"/>
    <w:rsid w:val="00C219BC"/>
    <w:rsid w:val="00C75F12"/>
    <w:rsid w:val="00C94CCD"/>
    <w:rsid w:val="00CA5337"/>
    <w:rsid w:val="00CC31B7"/>
    <w:rsid w:val="00CF590C"/>
    <w:rsid w:val="00D10BF8"/>
    <w:rsid w:val="00D415AB"/>
    <w:rsid w:val="00D45ACA"/>
    <w:rsid w:val="00D84F62"/>
    <w:rsid w:val="00DB6A01"/>
    <w:rsid w:val="00DC049C"/>
    <w:rsid w:val="00DE40FE"/>
    <w:rsid w:val="00E0069B"/>
    <w:rsid w:val="00E11178"/>
    <w:rsid w:val="00E133F9"/>
    <w:rsid w:val="00E157BA"/>
    <w:rsid w:val="00E46DB4"/>
    <w:rsid w:val="00EA18CA"/>
    <w:rsid w:val="00F324CA"/>
    <w:rsid w:val="00F91D19"/>
    <w:rsid w:val="00F95E7C"/>
    <w:rsid w:val="00FA516B"/>
    <w:rsid w:val="00FC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B5564"/>
  <w15:docId w15:val="{320E4BD5-859E-442E-BF89-E9B84F81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4A62A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D7E8D"/>
  </w:style>
  <w:style w:type="paragraph" w:styleId="Podnoje">
    <w:name w:val="footer"/>
    <w:basedOn w:val="Normal"/>
    <w:link w:val="Podno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D7E8D"/>
  </w:style>
  <w:style w:type="character" w:styleId="Referencakomentara">
    <w:name w:val="annotation reference"/>
    <w:basedOn w:val="Zadanifontodlomka"/>
    <w:uiPriority w:val="99"/>
    <w:semiHidden/>
    <w:unhideWhenUsed/>
    <w:rsid w:val="0008313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8313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8313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8313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8313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131"/>
    <w:rPr>
      <w:rFonts w:ascii="Tahoma" w:hAnsi="Tahoma" w:cs="Tahoma"/>
      <w:sz w:val="16"/>
      <w:szCs w:val="16"/>
    </w:rPr>
  </w:style>
  <w:style w:type="paragraph" w:customStyle="1" w:styleId="2012TEXT">
    <w:name w:val="2012_TEXT"/>
    <w:link w:val="2012TEXTChar"/>
    <w:rsid w:val="00AC676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Zadanifontodlomka"/>
    <w:link w:val="2012TEXT"/>
    <w:rsid w:val="00AC6766"/>
    <w:rPr>
      <w:rFonts w:ascii="Arial" w:eastAsia="Times New Roman" w:hAnsi="Arial" w:cs="Times New Roman"/>
      <w:sz w:val="20"/>
      <w:szCs w:val="20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AC6766"/>
  </w:style>
  <w:style w:type="paragraph" w:styleId="Tekstfusnote">
    <w:name w:val="footnote text"/>
    <w:basedOn w:val="Normal"/>
    <w:link w:val="TekstfusnoteChar"/>
    <w:uiPriority w:val="99"/>
    <w:semiHidden/>
    <w:unhideWhenUsed/>
    <w:rsid w:val="00AC676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C676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AC67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C26BD-5CE0-4263-90CE-49F1A8B8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30</cp:revision>
  <dcterms:created xsi:type="dcterms:W3CDTF">2020-03-24T10:42:00Z</dcterms:created>
  <dcterms:modified xsi:type="dcterms:W3CDTF">2022-02-03T15:37:00Z</dcterms:modified>
</cp:coreProperties>
</file>